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3B" w:rsidRPr="00EE16BC" w:rsidRDefault="00402C3B" w:rsidP="00402C3B">
      <w:pPr>
        <w:spacing w:line="460" w:lineRule="exact"/>
        <w:jc w:val="center"/>
        <w:rPr>
          <w:rFonts w:ascii="標楷體" w:eastAsia="標楷體" w:hAnsi="標楷體" w:cs="標楷體"/>
          <w:b/>
          <w:bCs/>
          <w:color w:val="FF0000"/>
          <w:sz w:val="30"/>
          <w:szCs w:val="30"/>
        </w:rPr>
      </w:pPr>
      <w:r w:rsidRPr="00EE16BC">
        <w:rPr>
          <w:rFonts w:ascii="標楷體" w:eastAsia="標楷體" w:hAnsi="標楷體" w:cs="標楷體" w:hint="eastAsia"/>
          <w:b/>
          <w:bCs/>
          <w:sz w:val="30"/>
          <w:szCs w:val="30"/>
        </w:rPr>
        <w:t>苗栗縣西湖鄉殯葬設施使用管理自治條例</w:t>
      </w:r>
      <w:r w:rsidR="00AB080D" w:rsidRPr="00EE16BC">
        <w:rPr>
          <w:rFonts w:ascii="標楷體" w:eastAsia="標楷體" w:hAnsi="標楷體" w:cs="標楷體" w:hint="eastAsia"/>
          <w:b/>
          <w:bCs/>
          <w:sz w:val="30"/>
          <w:szCs w:val="30"/>
        </w:rPr>
        <w:t>第十八</w:t>
      </w:r>
      <w:r w:rsidRPr="00EE16BC">
        <w:rPr>
          <w:rFonts w:ascii="標楷體" w:eastAsia="標楷體" w:hAnsi="標楷體" w:cs="標楷體" w:hint="eastAsia"/>
          <w:b/>
          <w:bCs/>
          <w:sz w:val="30"/>
          <w:szCs w:val="30"/>
        </w:rPr>
        <w:t>條修正</w:t>
      </w:r>
      <w:r w:rsidR="00EE16BC" w:rsidRPr="00EE16BC">
        <w:rPr>
          <w:rFonts w:ascii="標楷體" w:eastAsia="標楷體" w:hAnsi="標楷體" w:cs="標楷體" w:hint="eastAsia"/>
          <w:b/>
          <w:bCs/>
          <w:sz w:val="30"/>
          <w:szCs w:val="30"/>
        </w:rPr>
        <w:t>草案</w:t>
      </w:r>
      <w:r w:rsidR="00533901" w:rsidRPr="00EE16BC">
        <w:rPr>
          <w:rFonts w:ascii="標楷體" w:eastAsia="標楷體" w:hAnsi="標楷體" w:cs="標楷體" w:hint="eastAsia"/>
          <w:b/>
          <w:bCs/>
          <w:sz w:val="30"/>
          <w:szCs w:val="30"/>
        </w:rPr>
        <w:t>條文</w:t>
      </w:r>
      <w:r w:rsidRPr="00EE16BC">
        <w:rPr>
          <w:rFonts w:ascii="標楷體" w:eastAsia="標楷體" w:hAnsi="標楷體" w:hint="eastAsia"/>
          <w:b/>
          <w:sz w:val="30"/>
          <w:szCs w:val="30"/>
        </w:rPr>
        <w:t>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110"/>
        <w:gridCol w:w="1931"/>
      </w:tblGrid>
      <w:tr w:rsidR="00927126" w:rsidTr="00741D41">
        <w:trPr>
          <w:trHeight w:val="382"/>
        </w:trPr>
        <w:tc>
          <w:tcPr>
            <w:tcW w:w="3936" w:type="dxa"/>
            <w:shd w:val="clear" w:color="auto" w:fill="auto"/>
          </w:tcPr>
          <w:p w:rsidR="00402C3B" w:rsidRPr="00350DB1" w:rsidRDefault="00402C3B" w:rsidP="00B13CE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0DB1">
              <w:rPr>
                <w:rFonts w:ascii="標楷體" w:eastAsia="標楷體" w:hAnsi="標楷體" w:hint="eastAsia"/>
                <w:b/>
                <w:sz w:val="28"/>
                <w:szCs w:val="28"/>
              </w:rPr>
              <w:t>修正條文</w:t>
            </w:r>
          </w:p>
        </w:tc>
        <w:tc>
          <w:tcPr>
            <w:tcW w:w="4110" w:type="dxa"/>
            <w:shd w:val="clear" w:color="auto" w:fill="auto"/>
          </w:tcPr>
          <w:p w:rsidR="00402C3B" w:rsidRPr="00350DB1" w:rsidRDefault="00402C3B" w:rsidP="00B13CE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0DB1">
              <w:rPr>
                <w:rFonts w:ascii="標楷體" w:eastAsia="標楷體" w:hAnsi="標楷體" w:hint="eastAsia"/>
                <w:b/>
                <w:sz w:val="28"/>
                <w:szCs w:val="28"/>
              </w:rPr>
              <w:t>現行條文</w:t>
            </w:r>
          </w:p>
        </w:tc>
        <w:tc>
          <w:tcPr>
            <w:tcW w:w="1931" w:type="dxa"/>
            <w:shd w:val="clear" w:color="auto" w:fill="auto"/>
          </w:tcPr>
          <w:p w:rsidR="00402C3B" w:rsidRPr="00350DB1" w:rsidRDefault="00402C3B" w:rsidP="00B13CE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0DB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B83FBE" w:rsidRPr="00E460DA" w:rsidTr="00741D41">
        <w:trPr>
          <w:trHeight w:val="7221"/>
        </w:trPr>
        <w:tc>
          <w:tcPr>
            <w:tcW w:w="3936" w:type="dxa"/>
            <w:shd w:val="clear" w:color="auto" w:fill="auto"/>
          </w:tcPr>
          <w:p w:rsidR="00B83FBE" w:rsidRPr="00E460DA" w:rsidRDefault="00B83FBE" w:rsidP="00447EB4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460DA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="00CA4846" w:rsidRPr="00E460DA">
              <w:rPr>
                <w:rFonts w:ascii="標楷體" w:eastAsia="標楷體" w:hAnsi="標楷體" w:cs="標楷體" w:hint="eastAsia"/>
                <w:szCs w:val="24"/>
              </w:rPr>
              <w:t>十八</w:t>
            </w:r>
            <w:r w:rsidRPr="00E460DA">
              <w:rPr>
                <w:rFonts w:ascii="標楷體" w:eastAsia="標楷體" w:hAnsi="標楷體" w:cs="標楷體" w:hint="eastAsia"/>
                <w:szCs w:val="24"/>
              </w:rPr>
              <w:t xml:space="preserve">條　　　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本自治條例稱「本鄉籍」者，以使用者符合下列</w:t>
            </w:r>
            <w:r w:rsidR="003A5CD1" w:rsidRPr="00DE21CC">
              <w:rPr>
                <w:rFonts w:ascii="標楷體" w:eastAsia="標楷體" w:hAnsi="標楷體" w:cs="DFKaiShu-SB-Estd-BF" w:hint="eastAsia"/>
                <w:kern w:val="0"/>
                <w:szCs w:val="24"/>
              </w:rPr>
              <w:t>五</w:t>
            </w: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款條件為限：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一、出生後即設籍</w:t>
            </w:r>
            <w:proofErr w:type="gramStart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本鄉者</w:t>
            </w:r>
            <w:proofErr w:type="gramEnd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二、設籍本鄉連續居住六年以上者。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三、因婚姻關係設籍</w:t>
            </w:r>
            <w:proofErr w:type="gramStart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本鄉且婚姻</w:t>
            </w:r>
            <w:proofErr w:type="gramEnd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關係持續，未遷出而歿者。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四、對本鄉有特殊貢獻，由本所提案，經代表會議決通過者。</w:t>
            </w:r>
          </w:p>
          <w:p w:rsidR="00391343" w:rsidRPr="00741D41" w:rsidRDefault="00391343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五、死亡後埋葬於本鄉，因年代久遠於戶政事務所查無</w:t>
            </w:r>
            <w:r w:rsidR="002E1911" w:rsidRP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設</w:t>
            </w:r>
            <w:proofErr w:type="gramStart"/>
            <w:r w:rsidR="002E1911" w:rsidRP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籍或除戶</w:t>
            </w:r>
            <w:proofErr w:type="gramEnd"/>
            <w:r w:rsidR="002E1911" w:rsidRP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資料</w:t>
            </w:r>
            <w:r w:rsidRP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，</w:t>
            </w:r>
            <w:r w:rsidR="002E1911" w:rsidRP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其</w:t>
            </w:r>
            <w:proofErr w:type="gramStart"/>
            <w:r w:rsidR="002E1911" w:rsidRP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子孫曾設籍本鄉者</w:t>
            </w:r>
            <w:proofErr w:type="gramEnd"/>
            <w:r w:rsidR="002E1911" w:rsidRP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，由申請人提出家族系統表並立切結書者。</w:t>
            </w:r>
          </w:p>
          <w:p w:rsidR="00A06299" w:rsidRPr="00E460DA" w:rsidRDefault="00847194" w:rsidP="00A0629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申請納骨塔（懷恩塔）之使用規費及管理費收費標準如下（附件二）</w:t>
            </w:r>
            <w:r w:rsidR="00E460DA"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:</w:t>
            </w:r>
          </w:p>
          <w:p w:rsidR="00D602DB" w:rsidRPr="00E460DA" w:rsidRDefault="00E97BBD" w:rsidP="00A0629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  </w:t>
            </w:r>
            <w:r w:rsidR="00A06299" w:rsidRPr="00E460DA">
              <w:rPr>
                <w:rFonts w:ascii="標楷體" w:eastAsia="標楷體" w:hAnsi="標楷體" w:hint="eastAsia"/>
                <w:spacing w:val="10"/>
                <w:szCs w:val="24"/>
              </w:rPr>
              <w:t>一、</w:t>
            </w:r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安置於第一樓層內區之骨</w:t>
            </w:r>
            <w:proofErr w:type="gramStart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每罐使用規費二萬六千元及管理費五萬四千元合計新臺幣八萬元、骨灰</w:t>
            </w:r>
            <w:proofErr w:type="gramStart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每罐使用規費一萬六千元及管理費三萬四千元合計新臺幣五萬元，外區者，骨</w:t>
            </w:r>
            <w:proofErr w:type="gramStart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每罐使用規費一萬六千元及管理費三萬四千元合計新臺幣五萬元、骨灰</w:t>
            </w:r>
            <w:proofErr w:type="gramStart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每罐使用規費一萬元及管理費二萬元合計新台幣三萬元。</w:t>
            </w:r>
          </w:p>
          <w:p w:rsidR="00E460DA" w:rsidRPr="00E460DA" w:rsidRDefault="00E97BBD" w:rsidP="00E460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二、安置於第二至五樓層內區之骨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每罐使用規費一萬六千元及管理</w:t>
            </w:r>
            <w:r w:rsidR="00E460DA"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費三萬四千元合計新臺幣五萬元、骨灰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每罐使用規費一萬元及</w:t>
            </w:r>
            <w:r w:rsidR="00E460DA"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管理費二萬元合計新臺幣三萬元，外區者，骨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E460DA"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萬元及管理費二萬元合計新臺幣三萬元、骨灰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每罐使用規費六</w:t>
            </w:r>
            <w:r w:rsidR="00E460DA"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千元及管理費一萬四千元合計新臺幣二萬元。</w:t>
            </w:r>
          </w:p>
          <w:p w:rsidR="00E460DA" w:rsidRDefault="00E460DA" w:rsidP="00E460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60DA">
              <w:rPr>
                <w:rFonts w:ascii="標楷體" w:eastAsia="標楷體" w:hAnsi="標楷體" w:hint="eastAsia"/>
                <w:szCs w:val="24"/>
              </w:rPr>
              <w:t>申請納骨塔（思親塔）之使用規費及管理費收費標準如下（附件二）：</w:t>
            </w:r>
          </w:p>
          <w:p w:rsidR="00E460DA" w:rsidRDefault="00E97BBD" w:rsidP="00E460D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一、安置於第二樓一、十層之骨灰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每罐使用規費一萬五百元及管理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費二萬四千五百元合計新臺幣三萬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五千元，二、九層之骨灰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每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罐使用規費一萬二千元及管理費二萬八千元合計新臺幣四萬元，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三、四、五、六層之骨灰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每罐使用規費一萬五千元及管理費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proofErr w:type="gramEnd"/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萬五千元合計新臺幣五萬元，七、八層之骨灰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萬三千五百元及管理費三萬一千五百元合計新臺幣四萬五千元。</w:t>
            </w:r>
          </w:p>
          <w:p w:rsidR="00E460DA" w:rsidRDefault="00E97BBD" w:rsidP="00E460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二、安置於第三至六樓一層之骨灰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每罐使用規費九千元及管理費二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萬一千元合計新臺幣三萬元，二層之骨灰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每罐使用規費一萬五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百元及管理費二萬四千五百元合計新臺幣三萬五千元，三、四、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五、六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每罐使用規費一萬三千五百元及管理費三萬一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千五百元合計新臺幣四萬五千元，七、八層之骨灰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費一萬二千元及管理費二萬八千元合計新臺幣四萬元。</w:t>
            </w:r>
          </w:p>
          <w:p w:rsidR="00F71805" w:rsidRPr="00F71805" w:rsidRDefault="00DB0461" w:rsidP="00E460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="00F71805" w:rsidRPr="00DB046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三</w:t>
            </w:r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、安置於第二樓特區一、十層之骨灰</w:t>
            </w:r>
            <w:proofErr w:type="gramStart"/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每罐使用規費一萬五千元及</w:t>
            </w:r>
            <w:r w:rsidR="00F71805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F71805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管理費三萬五千元合計新臺幣五萬元，二、九層之骨灰</w:t>
            </w:r>
            <w:proofErr w:type="gramStart"/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罈每罐使</w:t>
            </w:r>
            <w:proofErr w:type="gramEnd"/>
            <w:r w:rsidR="00F71805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F71805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用規費一萬六千五百元及管理費三萬八千五百元合計新臺幣五萬</w:t>
            </w:r>
            <w:r w:rsidR="00F71805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F71805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五千元，三、四、五、六層之骨灰</w:t>
            </w:r>
            <w:proofErr w:type="gramStart"/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每罐使用規費一萬九千五百</w:t>
            </w:r>
            <w:r w:rsidR="00F71805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F71805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元及管理費四萬五千五百元合計新臺幣六萬五千元，七、八層之</w:t>
            </w:r>
            <w:r w:rsidR="00F71805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F71805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骨灰</w:t>
            </w:r>
            <w:proofErr w:type="gramStart"/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每罐使用規費一萬八千元及管理費四萬二千元合計新臺幣</w:t>
            </w:r>
            <w:r w:rsidR="00F71805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F71805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F71805" w:rsidRPr="00E460DA">
              <w:rPr>
                <w:rFonts w:ascii="標楷體" w:eastAsia="標楷體" w:hAnsi="標楷體" w:hint="eastAsia"/>
                <w:color w:val="000000"/>
                <w:szCs w:val="24"/>
              </w:rPr>
              <w:t>六萬元。</w:t>
            </w:r>
          </w:p>
          <w:p w:rsidR="00E460DA" w:rsidRDefault="00E97BBD" w:rsidP="00E460DA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 </w:t>
            </w:r>
            <w:r w:rsidR="00F71805" w:rsidRPr="00DB0461">
              <w:rPr>
                <w:rFonts w:ascii="標楷體" w:eastAsia="標楷體" w:hAnsi="標楷體" w:hint="eastAsia"/>
                <w:color w:val="FF0000"/>
                <w:spacing w:val="10"/>
                <w:szCs w:val="24"/>
                <w:u w:val="single"/>
              </w:rPr>
              <w:t>四</w:t>
            </w:r>
            <w:r w:rsidR="00E460DA" w:rsidRPr="00E460DA">
              <w:rPr>
                <w:rFonts w:ascii="標楷體" w:eastAsia="標楷體" w:hAnsi="標楷體" w:hint="eastAsia"/>
                <w:spacing w:val="10"/>
                <w:szCs w:val="24"/>
              </w:rPr>
              <w:t>、暫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pacing w:val="10"/>
                <w:szCs w:val="24"/>
              </w:rPr>
              <w:t>厝</w:t>
            </w:r>
            <w:proofErr w:type="gramEnd"/>
            <w:r w:rsidR="00E460DA" w:rsidRPr="00E460DA">
              <w:rPr>
                <w:rFonts w:ascii="標楷體" w:eastAsia="標楷體" w:hAnsi="標楷體" w:hint="eastAsia"/>
                <w:spacing w:val="10"/>
                <w:szCs w:val="24"/>
              </w:rPr>
              <w:t>安置於一樓骨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pacing w:val="10"/>
                <w:szCs w:val="24"/>
              </w:rPr>
              <w:t>罈每罐月租金</w:t>
            </w:r>
            <w:proofErr w:type="gramEnd"/>
            <w:r w:rsidR="00E460DA" w:rsidRPr="00E460DA">
              <w:rPr>
                <w:rFonts w:ascii="標楷體" w:eastAsia="標楷體" w:hAnsi="標楷體" w:hint="eastAsia"/>
                <w:spacing w:val="10"/>
                <w:szCs w:val="24"/>
              </w:rPr>
              <w:t>新臺幣一千元（未滿一個月時以一個月計）</w:t>
            </w:r>
            <w:r w:rsidR="00E460DA"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，</w:t>
            </w:r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並應繳交保證金，本鄉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籍每罐新</w:t>
            </w:r>
            <w:proofErr w:type="gramEnd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臺幣三萬元，外</w:t>
            </w:r>
            <w:r w:rsidR="00E460DA" w:rsidRPr="00E460DA">
              <w:rPr>
                <w:rFonts w:hAnsi="標楷體" w:hint="eastAsia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szCs w:val="24"/>
              </w:rPr>
              <w:t xml:space="preserve">  </w:t>
            </w:r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鄉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籍每罐新</w:t>
            </w:r>
            <w:proofErr w:type="gramEnd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臺幣六萬元，於不存放並繳清租金後無息退還。</w:t>
            </w:r>
            <w:r w:rsidR="00E460DA" w:rsidRPr="00E460DA">
              <w:rPr>
                <w:rFonts w:hAnsi="標楷體" w:hint="eastAsia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szCs w:val="24"/>
              </w:rPr>
              <w:t xml:space="preserve">  </w:t>
            </w:r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暫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厝</w:t>
            </w:r>
            <w:proofErr w:type="gramEnd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安置骨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存放以二年為限，逾期存放由本所逕行安置並沒入</w:t>
            </w:r>
            <w:r w:rsidR="00E460DA" w:rsidRPr="00E460DA">
              <w:rPr>
                <w:rFonts w:hAnsi="標楷體" w:hint="eastAsia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szCs w:val="24"/>
              </w:rPr>
              <w:t xml:space="preserve">  </w:t>
            </w:r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保證金，申請人</w:t>
            </w:r>
            <w:r w:rsidR="00E460DA"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不得異議</w:t>
            </w:r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。</w:t>
            </w:r>
          </w:p>
          <w:p w:rsidR="00F71805" w:rsidRPr="00DB0461" w:rsidRDefault="00E842D0" w:rsidP="00E460DA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FF0000"/>
                <w:szCs w:val="24"/>
                <w:u w:val="single"/>
              </w:rPr>
            </w:pPr>
            <w:r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 xml:space="preserve"> </w:t>
            </w:r>
            <w:r w:rsidR="00F71805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五</w:t>
            </w:r>
            <w:r w:rsidR="00741D41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、</w:t>
            </w:r>
            <w:r w:rsidR="0008717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已購骨灰(</w:t>
            </w:r>
            <w:proofErr w:type="gramStart"/>
            <w:r w:rsidR="0008717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骸</w:t>
            </w:r>
            <w:proofErr w:type="gramEnd"/>
            <w:r w:rsidR="0008717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)塔位並繳款者，因先人方位因素無吉日奉</w:t>
            </w:r>
            <w:proofErr w:type="gramStart"/>
            <w:r w:rsidR="0008717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厝</w:t>
            </w:r>
            <w:proofErr w:type="gramEnd"/>
            <w:r w:rsidR="0008717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安座，得先行依本所規定位置暫</w:t>
            </w:r>
            <w:proofErr w:type="gramStart"/>
            <w:r w:rsidR="00DE65D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厝</w:t>
            </w:r>
            <w:r w:rsidR="0008717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本塔</w:t>
            </w:r>
            <w:proofErr w:type="gramEnd"/>
            <w:r w:rsidR="0008717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，存放</w:t>
            </w:r>
            <w:proofErr w:type="gramStart"/>
            <w:r w:rsidR="0008717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期間免</w:t>
            </w:r>
            <w:proofErr w:type="gramEnd"/>
            <w:r w:rsidR="0008717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收保證金及月租金，但以二</w:t>
            </w:r>
            <w:r w:rsidR="00DE65D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年</w:t>
            </w:r>
            <w:r w:rsidR="0008717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lastRenderedPageBreak/>
              <w:t>為限，超過</w:t>
            </w:r>
            <w:r w:rsidR="00DE65D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二年</w:t>
            </w:r>
            <w:r w:rsidR="003C6AC9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期限者依暫</w:t>
            </w:r>
            <w:proofErr w:type="gramStart"/>
            <w:r w:rsidR="00DE65D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厝</w:t>
            </w:r>
            <w:proofErr w:type="gramEnd"/>
            <w:r w:rsidR="003C6AC9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規定收費。如暫</w:t>
            </w:r>
            <w:proofErr w:type="gramStart"/>
            <w:r w:rsidR="00DE65D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厝</w:t>
            </w:r>
            <w:proofErr w:type="gramEnd"/>
            <w:r w:rsidR="003C6AC9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期間申請退位，自暫</w:t>
            </w:r>
            <w:proofErr w:type="gramStart"/>
            <w:r w:rsidR="00DE65D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厝</w:t>
            </w:r>
            <w:proofErr w:type="gramEnd"/>
            <w:r w:rsidR="003C6AC9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起始日依暫</w:t>
            </w:r>
            <w:proofErr w:type="gramStart"/>
            <w:r w:rsidR="00DE65DB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厝</w:t>
            </w:r>
            <w:proofErr w:type="gramEnd"/>
            <w:r w:rsidR="003C6AC9" w:rsidRPr="00DB0461">
              <w:rPr>
                <w:rFonts w:ascii="標楷體" w:eastAsia="標楷體" w:hAnsi="標楷體" w:hint="eastAsia"/>
                <w:snapToGrid w:val="0"/>
                <w:color w:val="FF0000"/>
                <w:szCs w:val="24"/>
                <w:u w:val="single"/>
              </w:rPr>
              <w:t>期間收費規定計費。</w:t>
            </w:r>
          </w:p>
          <w:p w:rsidR="00EE410B" w:rsidRPr="00DC67D2" w:rsidRDefault="00EE410B" w:rsidP="00E460DA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  <w:u w:val="single"/>
              </w:rPr>
            </w:pPr>
          </w:p>
          <w:p w:rsidR="00E460DA" w:rsidRPr="00E460DA" w:rsidRDefault="00E460DA" w:rsidP="00E460DA">
            <w:pPr>
              <w:snapToGrid w:val="0"/>
              <w:ind w:left="1"/>
              <w:jc w:val="both"/>
              <w:rPr>
                <w:rFonts w:ascii="標楷體" w:eastAsia="標楷體" w:hAnsi="標楷體"/>
                <w:color w:val="000000"/>
                <w:spacing w:val="10"/>
                <w:szCs w:val="24"/>
              </w:rPr>
            </w:pP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現籍本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鄉四湖村八鄰居民，申請使用納骨塔骨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暫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厝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得免費使用</w:t>
            </w:r>
          </w:p>
          <w:p w:rsidR="00E460DA" w:rsidRPr="00E460DA" w:rsidRDefault="00E460DA" w:rsidP="00E460DA">
            <w:pPr>
              <w:snapToGrid w:val="0"/>
              <w:ind w:left="1040" w:hangingChars="400" w:hanging="104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(以三年為限)。</w:t>
            </w:r>
          </w:p>
          <w:p w:rsidR="00E460DA" w:rsidRPr="00E460DA" w:rsidRDefault="00E460DA" w:rsidP="00E460DA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E460DA">
              <w:rPr>
                <w:rFonts w:ascii="標楷體" w:eastAsia="標楷體" w:hint="eastAsia"/>
                <w:spacing w:val="10"/>
                <w:szCs w:val="24"/>
              </w:rPr>
              <w:t>申請使用神主</w:t>
            </w: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牌位每面使</w:t>
            </w:r>
            <w:r w:rsidRPr="00E460DA">
              <w:rPr>
                <w:rFonts w:ascii="標楷體" w:eastAsia="標楷體" w:hAnsi="標楷體" w:hint="eastAsia"/>
                <w:szCs w:val="24"/>
              </w:rPr>
              <w:t>用規費九千元及管理費二萬一千</w:t>
            </w: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元合計新</w:t>
            </w:r>
            <w:proofErr w:type="gramStart"/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臺</w:t>
            </w:r>
            <w:proofErr w:type="gramEnd"/>
          </w:p>
          <w:p w:rsidR="00E460DA" w:rsidRPr="00E460DA" w:rsidRDefault="00E460DA" w:rsidP="00E460DA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幣三萬元，由本所統一製作放置且不得任意更換位置；申請人不得使用非</w:t>
            </w:r>
          </w:p>
          <w:p w:rsidR="00E460DA" w:rsidRPr="00E460DA" w:rsidRDefault="00E460DA" w:rsidP="00E460DA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公所提供之牌位，其規格、材質及樣式不得自行變更。</w:t>
            </w:r>
          </w:p>
          <w:p w:rsidR="00BB7E42" w:rsidRPr="00E460DA" w:rsidRDefault="00BB7E42" w:rsidP="00A0629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10"/>
                <w:szCs w:val="24"/>
              </w:rPr>
            </w:pPr>
          </w:p>
          <w:p w:rsidR="00847194" w:rsidRPr="00E460DA" w:rsidRDefault="00B83FBE" w:rsidP="00A06299">
            <w:pPr>
              <w:snapToGrid w:val="0"/>
              <w:ind w:leftChars="-433" w:left="-10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460DA"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　</w:t>
            </w:r>
          </w:p>
          <w:p w:rsidR="00B83FBE" w:rsidRPr="00E460DA" w:rsidRDefault="00B83FBE" w:rsidP="00FE4F21">
            <w:p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第十八條</w:t>
            </w:r>
            <w:r w:rsidRPr="00E460D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本自治條例稱「本鄉籍」者，以使用者符合下列</w:t>
            </w:r>
            <w:r w:rsidR="00F71805">
              <w:rPr>
                <w:rFonts w:ascii="標楷體" w:eastAsia="標楷體" w:hAnsi="標楷體" w:cs="DFKaiShu-SB-Estd-BF" w:hint="eastAsia"/>
                <w:kern w:val="0"/>
                <w:szCs w:val="24"/>
              </w:rPr>
              <w:t>五</w:t>
            </w: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款條件為限：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一、出生後即設籍</w:t>
            </w:r>
            <w:proofErr w:type="gramStart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本鄉者</w:t>
            </w:r>
            <w:proofErr w:type="gramEnd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二、設籍本鄉連續居住六年以上者。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三、因婚姻關係設籍</w:t>
            </w:r>
            <w:proofErr w:type="gramStart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本鄉且婚姻</w:t>
            </w:r>
            <w:proofErr w:type="gramEnd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關係持續，未遷出而歿者。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四、對本鄉有特殊貢獻，由本所提案，經代表會議決通過者。</w:t>
            </w:r>
          </w:p>
          <w:p w:rsidR="0019028A" w:rsidRPr="0019028A" w:rsidRDefault="00741D41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五、死亡後埋葬於本鄉，因年代久遠於戶政事務所查無設</w:t>
            </w:r>
            <w:proofErr w:type="gramStart"/>
            <w:r w:rsidRP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籍或除戶</w:t>
            </w:r>
            <w:proofErr w:type="gramEnd"/>
            <w:r w:rsidRP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資料，其</w:t>
            </w:r>
            <w:proofErr w:type="gramStart"/>
            <w:r w:rsidRP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子孫曾設籍本鄉者</w:t>
            </w:r>
            <w:proofErr w:type="gramEnd"/>
            <w:r w:rsidRP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，由申請人提出家族系統表並立切結書者。</w:t>
            </w:r>
          </w:p>
          <w:p w:rsidR="0019028A" w:rsidRPr="00E460DA" w:rsidRDefault="0019028A" w:rsidP="001902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申請納骨塔（懷恩塔）之使用規費及管理費收費標準如下（附件二）:</w:t>
            </w:r>
          </w:p>
          <w:p w:rsidR="0019028A" w:rsidRPr="00E460DA" w:rsidRDefault="0019028A" w:rsidP="0019028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  </w:t>
            </w:r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一、安置於第一樓層內區之骨</w:t>
            </w:r>
            <w:proofErr w:type="gramStart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每罐使用規費二萬六千元及管理費五萬四千元合計新臺幣八萬元、骨灰</w:t>
            </w:r>
            <w:proofErr w:type="gramStart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每罐使用規費一萬六千元及管理費三萬四千元合計新臺幣五萬元，外區者，骨</w:t>
            </w:r>
            <w:proofErr w:type="gramStart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每罐使用規費一萬六千元及管理費三萬四千元合計新臺幣五萬元、骨灰</w:t>
            </w:r>
            <w:proofErr w:type="gramStart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每罐使用規費一萬元及管理費二萬元合計新台幣三萬元。</w:t>
            </w:r>
          </w:p>
          <w:p w:rsidR="0019028A" w:rsidRPr="00E460DA" w:rsidRDefault="0019028A" w:rsidP="001902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zCs w:val="24"/>
              </w:rPr>
              <w:t>二、安置於第二至五樓層內區之骨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每罐使用規費一萬六千元及管理</w:t>
            </w:r>
            <w:r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Pr="00E460DA">
              <w:rPr>
                <w:rFonts w:ascii="標楷體" w:eastAsia="標楷體" w:hAnsi="標楷體" w:hint="eastAsia"/>
                <w:szCs w:val="24"/>
              </w:rPr>
              <w:t>費三萬四千元合計新臺幣五萬元、骨灰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每罐使用規費一萬元及</w:t>
            </w:r>
            <w:r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Pr="00E460DA">
              <w:rPr>
                <w:rFonts w:ascii="標楷體" w:eastAsia="標楷體" w:hAnsi="標楷體" w:hint="eastAsia"/>
                <w:szCs w:val="24"/>
              </w:rPr>
              <w:t>管理費二萬元合計新臺幣三萬元，外區者，骨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Pr="00E460DA">
              <w:rPr>
                <w:rFonts w:ascii="標楷體" w:eastAsia="標楷體" w:hAnsi="標楷體" w:hint="eastAsia"/>
                <w:szCs w:val="24"/>
              </w:rPr>
              <w:t>萬元及管理費二萬元合計新臺幣三萬元、骨灰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每罐使用規費六</w:t>
            </w:r>
            <w:r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Pr="00E460DA">
              <w:rPr>
                <w:rFonts w:ascii="標楷體" w:eastAsia="標楷體" w:hAnsi="標楷體" w:hint="eastAsia"/>
                <w:szCs w:val="24"/>
              </w:rPr>
              <w:t>千元及管理費一萬四千元合計新臺幣二萬元。</w:t>
            </w:r>
          </w:p>
          <w:p w:rsidR="0019028A" w:rsidRDefault="0019028A" w:rsidP="001902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60DA">
              <w:rPr>
                <w:rFonts w:ascii="標楷體" w:eastAsia="標楷體" w:hAnsi="標楷體" w:hint="eastAsia"/>
                <w:szCs w:val="24"/>
              </w:rPr>
              <w:t>申請納骨塔（思親塔）之使用規費及管理費收費標準如下（附件二）：</w:t>
            </w:r>
          </w:p>
          <w:p w:rsidR="00B83FBE" w:rsidRDefault="0019028A" w:rsidP="0019028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一、安置於第二樓一、十層之骨灰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每罐使用規費一萬五百元及管理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費二萬四千五百元合計新臺幣三萬</w:t>
            </w:r>
          </w:p>
          <w:p w:rsidR="0019028A" w:rsidRDefault="0019028A" w:rsidP="0019028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五千元，二、九層之骨灰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罐使用規費一萬二千元及管理費二萬八千元合計新臺幣四萬元，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三、四、五、六層之骨灰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每罐使用規費一萬五千元及管理費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proofErr w:type="gramEnd"/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萬五千元合計新臺幣五萬元，七、八層之骨灰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萬三千五百元及管理費三萬一千五百元合計新臺幣四萬五千元。</w:t>
            </w:r>
          </w:p>
          <w:p w:rsidR="0019028A" w:rsidRDefault="0019028A" w:rsidP="001902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zCs w:val="24"/>
              </w:rPr>
              <w:t>二、安置於第三至六樓一層之骨灰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每罐使用規費九千元及管理費二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zCs w:val="24"/>
              </w:rPr>
              <w:t>萬一千元合計新臺幣三萬元，二層之骨灰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每罐使用規費一萬五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zCs w:val="24"/>
              </w:rPr>
              <w:t>百元及管理費二萬四千五百元合計新臺幣三萬五千元，三、四、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五、六</w:t>
            </w:r>
            <w:r w:rsidRPr="00E460DA">
              <w:rPr>
                <w:rFonts w:ascii="標楷體" w:eastAsia="標楷體" w:hAnsi="標楷體" w:hint="eastAsia"/>
                <w:szCs w:val="24"/>
              </w:rPr>
              <w:t>層之骨灰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每罐使用規費一萬三千五百元及管理費三萬一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zCs w:val="24"/>
              </w:rPr>
              <w:t>千五百元合計新臺幣四萬五千元，七、八層之骨灰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zCs w:val="24"/>
              </w:rPr>
              <w:t>費一萬二千元及管理費二萬八千元合計新臺幣四萬元。</w:t>
            </w:r>
          </w:p>
          <w:p w:rsidR="0019028A" w:rsidRPr="00E460DA" w:rsidRDefault="0019028A" w:rsidP="0019028A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三、暫</w:t>
            </w:r>
            <w:proofErr w:type="gramStart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厝</w:t>
            </w:r>
            <w:proofErr w:type="gramEnd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安置於一樓骨</w:t>
            </w:r>
            <w:proofErr w:type="gramStart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罈每罐月租金</w:t>
            </w:r>
            <w:proofErr w:type="gramEnd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新臺幣一千元（未滿一個月時以一個月計）</w:t>
            </w:r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，</w:t>
            </w:r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並應繳交保證金，本鄉</w:t>
            </w:r>
            <w:proofErr w:type="gramStart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籍每罐新</w:t>
            </w:r>
            <w:proofErr w:type="gramEnd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臺幣三萬元，外</w:t>
            </w:r>
            <w:r w:rsidRPr="00E460DA">
              <w:rPr>
                <w:rFonts w:hAnsi="標楷體" w:hint="eastAsia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szCs w:val="24"/>
              </w:rPr>
              <w:t xml:space="preserve">  </w:t>
            </w:r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鄉</w:t>
            </w:r>
            <w:proofErr w:type="gramStart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籍每罐新</w:t>
            </w:r>
            <w:proofErr w:type="gramEnd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臺幣六萬元，於不存放並繳清租金後無息退還。</w:t>
            </w:r>
            <w:r w:rsidRPr="00E460DA">
              <w:rPr>
                <w:rFonts w:hAnsi="標楷體" w:hint="eastAsia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szCs w:val="24"/>
              </w:rPr>
              <w:t xml:space="preserve">  </w:t>
            </w:r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暫</w:t>
            </w:r>
            <w:proofErr w:type="gramStart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厝</w:t>
            </w:r>
            <w:proofErr w:type="gramEnd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安置骨</w:t>
            </w:r>
            <w:proofErr w:type="gramStart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存放以二年為限，逾期存放由本所逕行安置並沒入</w:t>
            </w:r>
            <w:r w:rsidRPr="00E460DA">
              <w:rPr>
                <w:rFonts w:hAnsi="標楷體" w:hint="eastAsia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szCs w:val="24"/>
              </w:rPr>
              <w:t xml:space="preserve">  </w:t>
            </w:r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保證金，申請人</w:t>
            </w:r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不得異議</w:t>
            </w:r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。</w:t>
            </w:r>
          </w:p>
          <w:p w:rsidR="0019028A" w:rsidRDefault="0019028A" w:rsidP="0019028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四、安置於第二樓特區一、十層之骨灰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每罐使用規費一萬五千元及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管理費三萬五千元合計新臺幣五萬元，二、九層之骨灰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罈每罐使</w:t>
            </w:r>
            <w:proofErr w:type="gramEnd"/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用規費一萬六千五百元及管理費三萬八千五百元合計新臺幣五萬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五千元，三、四、五、六層之骨灰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每罐使用規費一萬九千五百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元及管理費四萬五千五百元合計新臺幣六萬五千元，七、八層之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每罐使用規費一萬八千元及管理費四萬二千元合計新臺幣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六萬元。</w:t>
            </w:r>
          </w:p>
          <w:p w:rsidR="00EE410B" w:rsidRDefault="00EE410B" w:rsidP="0019028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E410B" w:rsidRDefault="00EE410B" w:rsidP="0019028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E410B" w:rsidRDefault="00EE410B" w:rsidP="0019028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E410B" w:rsidRPr="00E460DA" w:rsidRDefault="00EE410B" w:rsidP="0019028A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</w:p>
          <w:p w:rsidR="00EE410B" w:rsidRDefault="00EE410B" w:rsidP="0019028A">
            <w:pPr>
              <w:snapToGrid w:val="0"/>
              <w:ind w:left="1"/>
              <w:jc w:val="both"/>
              <w:rPr>
                <w:rFonts w:ascii="標楷體" w:eastAsia="標楷體" w:hAnsi="標楷體"/>
                <w:color w:val="000000"/>
                <w:spacing w:val="10"/>
                <w:szCs w:val="24"/>
              </w:rPr>
            </w:pPr>
          </w:p>
          <w:p w:rsidR="00EE410B" w:rsidRDefault="00EE410B" w:rsidP="0019028A">
            <w:pPr>
              <w:snapToGrid w:val="0"/>
              <w:ind w:left="1"/>
              <w:jc w:val="both"/>
              <w:rPr>
                <w:rFonts w:ascii="標楷體" w:eastAsia="標楷體" w:hAnsi="標楷體"/>
                <w:color w:val="000000"/>
                <w:spacing w:val="10"/>
                <w:szCs w:val="24"/>
              </w:rPr>
            </w:pPr>
          </w:p>
          <w:p w:rsidR="00EE410B" w:rsidRDefault="00EE410B" w:rsidP="0019028A">
            <w:pPr>
              <w:snapToGrid w:val="0"/>
              <w:ind w:left="1"/>
              <w:jc w:val="both"/>
              <w:rPr>
                <w:rFonts w:ascii="標楷體" w:eastAsia="標楷體" w:hAnsi="標楷體"/>
                <w:color w:val="000000"/>
                <w:spacing w:val="10"/>
                <w:szCs w:val="24"/>
              </w:rPr>
            </w:pPr>
          </w:p>
          <w:p w:rsidR="00EE410B" w:rsidRDefault="00EE410B" w:rsidP="0019028A">
            <w:pPr>
              <w:snapToGrid w:val="0"/>
              <w:ind w:left="1"/>
              <w:jc w:val="both"/>
              <w:rPr>
                <w:rFonts w:ascii="標楷體" w:eastAsia="標楷體" w:hAnsi="標楷體"/>
                <w:color w:val="000000"/>
                <w:spacing w:val="10"/>
                <w:szCs w:val="24"/>
              </w:rPr>
            </w:pPr>
          </w:p>
          <w:p w:rsidR="0019028A" w:rsidRPr="00E460DA" w:rsidRDefault="0019028A" w:rsidP="0019028A">
            <w:pPr>
              <w:snapToGrid w:val="0"/>
              <w:ind w:left="1"/>
              <w:jc w:val="both"/>
              <w:rPr>
                <w:rFonts w:ascii="標楷體" w:eastAsia="標楷體" w:hAnsi="標楷體"/>
                <w:color w:val="000000"/>
                <w:spacing w:val="10"/>
                <w:szCs w:val="24"/>
              </w:rPr>
            </w:pP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現籍本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鄉四湖村八鄰居民，申請使用納骨塔骨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暫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厝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得免費使用</w:t>
            </w:r>
          </w:p>
          <w:p w:rsidR="0019028A" w:rsidRPr="00E460DA" w:rsidRDefault="0019028A" w:rsidP="0019028A">
            <w:pPr>
              <w:snapToGrid w:val="0"/>
              <w:ind w:left="1040" w:hangingChars="400" w:hanging="104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(以三年為限)。</w:t>
            </w:r>
          </w:p>
          <w:p w:rsidR="0019028A" w:rsidRDefault="0019028A" w:rsidP="001902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60DA">
              <w:rPr>
                <w:rFonts w:ascii="標楷體" w:eastAsia="標楷體" w:hint="eastAsia"/>
                <w:spacing w:val="10"/>
                <w:szCs w:val="24"/>
              </w:rPr>
              <w:t>申請使用神主</w:t>
            </w: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牌位每面使</w:t>
            </w:r>
            <w:r w:rsidRPr="00E460DA">
              <w:rPr>
                <w:rFonts w:ascii="標楷體" w:eastAsia="標楷體" w:hAnsi="標楷體" w:hint="eastAsia"/>
                <w:szCs w:val="24"/>
              </w:rPr>
              <w:t>用規費九</w:t>
            </w:r>
          </w:p>
          <w:p w:rsidR="0019028A" w:rsidRPr="00E460DA" w:rsidRDefault="0019028A" w:rsidP="0019028A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E460DA">
              <w:rPr>
                <w:rFonts w:ascii="標楷體" w:eastAsia="標楷體" w:hAnsi="標楷體" w:hint="eastAsia"/>
                <w:szCs w:val="24"/>
              </w:rPr>
              <w:t>千元及管理費二萬一千</w:t>
            </w: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元合計新</w:t>
            </w:r>
            <w:proofErr w:type="gramStart"/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臺</w:t>
            </w:r>
            <w:proofErr w:type="gramEnd"/>
          </w:p>
          <w:p w:rsidR="0019028A" w:rsidRPr="00E460DA" w:rsidRDefault="0019028A" w:rsidP="0019028A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幣三萬元，由本所統一製作放置且不得任意更換位置；申請人不得使用非</w:t>
            </w:r>
          </w:p>
          <w:p w:rsidR="0019028A" w:rsidRPr="00E460DA" w:rsidRDefault="0019028A" w:rsidP="0019028A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公所提供之牌位，其規格、材質及樣式不得自行變更。</w:t>
            </w:r>
          </w:p>
          <w:p w:rsidR="0019028A" w:rsidRPr="0019028A" w:rsidRDefault="0019028A" w:rsidP="0019028A">
            <w:p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EE410B" w:rsidRDefault="00FE4F21" w:rsidP="009C06F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60DA">
              <w:rPr>
                <w:rFonts w:ascii="標楷體" w:eastAsia="標楷體" w:hAnsi="標楷體" w:hint="eastAsia"/>
                <w:szCs w:val="24"/>
              </w:rPr>
              <w:lastRenderedPageBreak/>
              <w:t>修</w:t>
            </w:r>
            <w:r w:rsidR="005A79C8">
              <w:rPr>
                <w:rFonts w:ascii="標楷體" w:eastAsia="標楷體" w:hAnsi="標楷體" w:hint="eastAsia"/>
                <w:szCs w:val="24"/>
              </w:rPr>
              <w:t>正</w:t>
            </w:r>
            <w:r w:rsidRPr="00E460DA">
              <w:rPr>
                <w:rFonts w:ascii="標楷體" w:eastAsia="標楷體" w:hAnsi="標楷體" w:hint="eastAsia"/>
                <w:szCs w:val="24"/>
              </w:rPr>
              <w:t>第</w:t>
            </w:r>
            <w:r w:rsidR="009D166F" w:rsidRPr="00E460DA">
              <w:rPr>
                <w:rFonts w:ascii="標楷體" w:eastAsia="標楷體" w:hAnsi="標楷體" w:hint="eastAsia"/>
                <w:szCs w:val="24"/>
              </w:rPr>
              <w:t>十八</w:t>
            </w:r>
            <w:r w:rsidRPr="00E460DA">
              <w:rPr>
                <w:rFonts w:ascii="標楷體" w:eastAsia="標楷體" w:hAnsi="標楷體" w:hint="eastAsia"/>
                <w:szCs w:val="24"/>
              </w:rPr>
              <w:t>條</w:t>
            </w:r>
            <w:r w:rsidR="00EE410B">
              <w:rPr>
                <w:rFonts w:ascii="標楷體" w:eastAsia="標楷體" w:hAnsi="標楷體" w:hint="eastAsia"/>
                <w:szCs w:val="24"/>
              </w:rPr>
              <w:t>條文</w:t>
            </w:r>
            <w:r w:rsidR="0009695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83FBE" w:rsidRPr="00E460DA" w:rsidRDefault="00847194" w:rsidP="009C06F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本自治條例</w:t>
            </w:r>
            <w:r w:rsid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有關暫</w:t>
            </w:r>
            <w:proofErr w:type="gramStart"/>
            <w:r w:rsid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厝</w:t>
            </w:r>
            <w:proofErr w:type="gramEnd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者，增訂第</w:t>
            </w:r>
            <w:r w:rsidR="00E842D0">
              <w:rPr>
                <w:rFonts w:ascii="標楷體" w:eastAsia="標楷體" w:hAnsi="標楷體" w:cs="DFKaiShu-SB-Estd-BF" w:hint="eastAsia"/>
                <w:kern w:val="0"/>
                <w:szCs w:val="24"/>
              </w:rPr>
              <w:t>三</w:t>
            </w: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項第</w:t>
            </w:r>
            <w:r w:rsidR="006A6F2E">
              <w:rPr>
                <w:rFonts w:ascii="標楷體" w:eastAsia="標楷體" w:hAnsi="標楷體" w:cs="DFKaiShu-SB-Estd-BF" w:hint="eastAsia"/>
                <w:kern w:val="0"/>
                <w:szCs w:val="24"/>
              </w:rPr>
              <w:t>五</w:t>
            </w: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款,</w:t>
            </w:r>
            <w:r w:rsidR="00096955">
              <w:rPr>
                <w:rFonts w:ascii="標楷體" w:eastAsia="標楷體" w:hAnsi="標楷體" w:cs="DFKaiShu-SB-Estd-BF" w:hint="eastAsia"/>
                <w:kern w:val="0"/>
                <w:szCs w:val="24"/>
              </w:rPr>
              <w:t>及款項調整，</w:t>
            </w:r>
            <w:r w:rsidR="005B0539">
              <w:rPr>
                <w:rFonts w:ascii="標楷體" w:eastAsia="標楷體" w:hAnsi="標楷體" w:cs="DFKaiShu-SB-Estd-BF" w:hint="eastAsia"/>
                <w:kern w:val="0"/>
                <w:szCs w:val="24"/>
              </w:rPr>
              <w:t>修</w:t>
            </w:r>
            <w:r w:rsidR="00FE4F21" w:rsidRPr="00E460DA">
              <w:rPr>
                <w:rFonts w:ascii="標楷體" w:eastAsia="標楷體" w:hAnsi="標楷體" w:hint="eastAsia"/>
                <w:szCs w:val="24"/>
              </w:rPr>
              <w:t>訂理由如下：</w:t>
            </w:r>
          </w:p>
          <w:p w:rsidR="006A6F2E" w:rsidRDefault="00FE4F21" w:rsidP="006A6F2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60DA">
              <w:rPr>
                <w:rFonts w:ascii="標楷體" w:eastAsia="標楷體" w:hAnsi="標楷體" w:hint="eastAsia"/>
                <w:szCs w:val="24"/>
              </w:rPr>
              <w:t>一、本鄉自治條例所訂，</w:t>
            </w:r>
            <w:r w:rsidR="00ED42D8" w:rsidRPr="00E460DA">
              <w:rPr>
                <w:rFonts w:ascii="標楷體" w:eastAsia="標楷體" w:hAnsi="標楷體" w:hint="eastAsia"/>
                <w:szCs w:val="24"/>
              </w:rPr>
              <w:t>經</w:t>
            </w:r>
            <w:r w:rsidR="00847194" w:rsidRPr="00E460DA">
              <w:rPr>
                <w:rFonts w:ascii="標楷體" w:eastAsia="標楷體" w:hAnsi="標楷體" w:hint="eastAsia"/>
                <w:szCs w:val="24"/>
              </w:rPr>
              <w:t>本鄉</w:t>
            </w:r>
          </w:p>
          <w:p w:rsidR="00FE4F21" w:rsidRDefault="006A6F2E" w:rsidP="006A6F2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衡酌</w:t>
            </w:r>
            <w:r w:rsidR="0015708A" w:rsidRPr="00E460DA">
              <w:rPr>
                <w:rFonts w:ascii="標楷體" w:eastAsia="標楷體" w:hAnsi="標楷體" w:hint="eastAsia"/>
                <w:szCs w:val="24"/>
              </w:rPr>
              <w:t>以符合</w:t>
            </w:r>
            <w:r w:rsidR="00E842D0">
              <w:rPr>
                <w:rFonts w:ascii="標楷體" w:eastAsia="標楷體" w:hAnsi="標楷體" w:hint="eastAsia"/>
                <w:szCs w:val="24"/>
              </w:rPr>
              <w:t>法令及</w:t>
            </w:r>
            <w:r w:rsidR="0015708A" w:rsidRPr="00E460DA">
              <w:rPr>
                <w:rFonts w:ascii="標楷體" w:eastAsia="標楷體" w:hAnsi="標楷體" w:hint="eastAsia"/>
                <w:szCs w:val="24"/>
              </w:rPr>
              <w:t>民情</w:t>
            </w:r>
            <w:r w:rsidR="00E842D0">
              <w:rPr>
                <w:rFonts w:ascii="標楷體" w:eastAsia="標楷體" w:hAnsi="標楷體" w:hint="eastAsia"/>
                <w:szCs w:val="24"/>
              </w:rPr>
              <w:t>風俗</w:t>
            </w:r>
            <w:r w:rsidR="0015708A" w:rsidRPr="00E460DA">
              <w:rPr>
                <w:rFonts w:ascii="標楷體" w:eastAsia="標楷體" w:hAnsi="標楷體" w:hint="eastAsia"/>
                <w:szCs w:val="24"/>
              </w:rPr>
              <w:t>所需；</w:t>
            </w:r>
            <w:proofErr w:type="gramStart"/>
            <w:r w:rsidR="00ED42D8" w:rsidRPr="00E460DA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="00ED42D8" w:rsidRPr="00E460DA">
              <w:rPr>
                <w:rFonts w:ascii="標楷體" w:eastAsia="標楷體" w:hAnsi="標楷體" w:hint="eastAsia"/>
                <w:szCs w:val="24"/>
              </w:rPr>
              <w:t>增訂本條文</w:t>
            </w:r>
            <w:r w:rsidR="00741D41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="00E842D0">
              <w:rPr>
                <w:rFonts w:ascii="標楷體" w:eastAsia="標楷體" w:hAnsi="標楷體" w:cs="DFKaiShu-SB-Estd-BF" w:hint="eastAsia"/>
                <w:kern w:val="0"/>
                <w:szCs w:val="24"/>
              </w:rPr>
              <w:t>三</w:t>
            </w:r>
            <w:r w:rsidR="00847194"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項第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五</w:t>
            </w:r>
            <w:r w:rsidR="00847194"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款</w:t>
            </w:r>
            <w:r w:rsidR="00ED42D8" w:rsidRPr="00E460D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96955" w:rsidRDefault="006A6F2E" w:rsidP="006A6F2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096955">
              <w:rPr>
                <w:rFonts w:ascii="標楷體" w:eastAsia="標楷體" w:hAnsi="標楷體" w:hint="eastAsia"/>
                <w:szCs w:val="24"/>
              </w:rPr>
              <w:t>為避免誤解，引用規定範圍較明確，</w:t>
            </w:r>
            <w:r w:rsidR="00096955">
              <w:rPr>
                <w:rFonts w:ascii="標楷體" w:eastAsia="標楷體" w:hAnsi="標楷體" w:cs="DFKaiShu-SB-Estd-BF" w:hint="eastAsia"/>
                <w:kern w:val="0"/>
                <w:szCs w:val="24"/>
              </w:rPr>
              <w:t>款項調整如下</w:t>
            </w:r>
            <w:r w:rsidR="0009695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A6F2E" w:rsidRDefault="00096955" w:rsidP="006A6F2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1、</w:t>
            </w:r>
            <w:r w:rsidR="006A6F2E" w:rsidRPr="00E460DA">
              <w:rPr>
                <w:rFonts w:ascii="標楷體" w:eastAsia="標楷體" w:hAnsi="標楷體" w:hint="eastAsia"/>
                <w:szCs w:val="24"/>
              </w:rPr>
              <w:t>本條文</w:t>
            </w:r>
            <w:r w:rsidR="006A6F2E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第三</w:t>
            </w:r>
            <w:r w:rsidR="006A6F2E"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項第</w:t>
            </w:r>
            <w:r w:rsidR="006A6F2E">
              <w:rPr>
                <w:rFonts w:ascii="標楷體" w:eastAsia="標楷體" w:hAnsi="標楷體" w:cs="DFKaiShu-SB-Estd-BF" w:hint="eastAsia"/>
                <w:kern w:val="0"/>
                <w:szCs w:val="24"/>
              </w:rPr>
              <w:t>三</w:t>
            </w:r>
            <w:r w:rsidR="006A6F2E"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款</w:t>
            </w:r>
            <w:r w:rsidR="006A6F2E">
              <w:rPr>
                <w:rFonts w:ascii="標楷體" w:eastAsia="標楷體" w:hAnsi="標楷體" w:cs="DFKaiShu-SB-Estd-BF" w:hint="eastAsia"/>
                <w:kern w:val="0"/>
                <w:szCs w:val="24"/>
              </w:rPr>
              <w:t>調整為第四款</w:t>
            </w:r>
            <w:r w:rsidR="006A6F2E" w:rsidRPr="00E460D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96955" w:rsidRDefault="00096955" w:rsidP="0009695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2、</w:t>
            </w:r>
            <w:r w:rsidRPr="00E460DA">
              <w:rPr>
                <w:rFonts w:ascii="標楷體" w:eastAsia="標楷體" w:hAnsi="標楷體" w:hint="eastAsia"/>
                <w:szCs w:val="24"/>
              </w:rPr>
              <w:t>本條文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第三</w:t>
            </w: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項第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四</w:t>
            </w: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款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調整為第三款</w:t>
            </w:r>
            <w:r w:rsidRPr="00E460D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96955" w:rsidRPr="00096955" w:rsidRDefault="00096955" w:rsidP="006A6F2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6A6F2E" w:rsidRPr="006A6F2E" w:rsidRDefault="006A6F2E" w:rsidP="006A6F2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B7F1D" w:rsidRPr="00E460DA" w:rsidRDefault="002B7F1D" w:rsidP="0084719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sectPr w:rsidR="002B7F1D" w:rsidRPr="00E460DA" w:rsidSect="004B7A04">
      <w:footerReference w:type="even" r:id="rId8"/>
      <w:footerReference w:type="default" r:id="rId9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17" w:rsidRDefault="00851C17" w:rsidP="00402C3B">
      <w:r>
        <w:separator/>
      </w:r>
    </w:p>
  </w:endnote>
  <w:endnote w:type="continuationSeparator" w:id="0">
    <w:p w:rsidR="00851C17" w:rsidRDefault="00851C17" w:rsidP="0040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C2" w:rsidRDefault="00EF64A2" w:rsidP="00B13C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2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23C2" w:rsidRDefault="008923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C2" w:rsidRDefault="00EF64A2" w:rsidP="00B13C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23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72A9">
      <w:rPr>
        <w:rStyle w:val="a8"/>
        <w:noProof/>
      </w:rPr>
      <w:t>1</w:t>
    </w:r>
    <w:r>
      <w:rPr>
        <w:rStyle w:val="a8"/>
      </w:rPr>
      <w:fldChar w:fldCharType="end"/>
    </w:r>
  </w:p>
  <w:p w:rsidR="008923C2" w:rsidRDefault="008923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17" w:rsidRDefault="00851C17" w:rsidP="00402C3B">
      <w:r>
        <w:separator/>
      </w:r>
    </w:p>
  </w:footnote>
  <w:footnote w:type="continuationSeparator" w:id="0">
    <w:p w:rsidR="00851C17" w:rsidRDefault="00851C17" w:rsidP="00402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0E20"/>
    <w:multiLevelType w:val="hybridMultilevel"/>
    <w:tmpl w:val="D2C8E182"/>
    <w:lvl w:ilvl="0" w:tplc="FE72044A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6A767F63"/>
    <w:multiLevelType w:val="hybridMultilevel"/>
    <w:tmpl w:val="D2C8E182"/>
    <w:lvl w:ilvl="0" w:tplc="FE72044A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C3B"/>
    <w:rsid w:val="00004997"/>
    <w:rsid w:val="00005B1C"/>
    <w:rsid w:val="00005CF2"/>
    <w:rsid w:val="00013A18"/>
    <w:rsid w:val="000145DF"/>
    <w:rsid w:val="00023583"/>
    <w:rsid w:val="000235D1"/>
    <w:rsid w:val="00023FB4"/>
    <w:rsid w:val="000368C5"/>
    <w:rsid w:val="00037289"/>
    <w:rsid w:val="00043577"/>
    <w:rsid w:val="000467E7"/>
    <w:rsid w:val="000557E6"/>
    <w:rsid w:val="000572DB"/>
    <w:rsid w:val="000622C7"/>
    <w:rsid w:val="00065261"/>
    <w:rsid w:val="00072961"/>
    <w:rsid w:val="0007418E"/>
    <w:rsid w:val="00082AED"/>
    <w:rsid w:val="0008717B"/>
    <w:rsid w:val="00092E71"/>
    <w:rsid w:val="00096955"/>
    <w:rsid w:val="00097989"/>
    <w:rsid w:val="000A40B9"/>
    <w:rsid w:val="000B0495"/>
    <w:rsid w:val="000B1BBC"/>
    <w:rsid w:val="000B5686"/>
    <w:rsid w:val="000C7732"/>
    <w:rsid w:val="000D02E2"/>
    <w:rsid w:val="000D041C"/>
    <w:rsid w:val="000D0F5D"/>
    <w:rsid w:val="000D3688"/>
    <w:rsid w:val="000E0DB7"/>
    <w:rsid w:val="000E3463"/>
    <w:rsid w:val="000E34D9"/>
    <w:rsid w:val="000E4B8C"/>
    <w:rsid w:val="000E755B"/>
    <w:rsid w:val="000F2955"/>
    <w:rsid w:val="001036E3"/>
    <w:rsid w:val="00103A5A"/>
    <w:rsid w:val="001059DC"/>
    <w:rsid w:val="00105DEF"/>
    <w:rsid w:val="00111EEE"/>
    <w:rsid w:val="0011714F"/>
    <w:rsid w:val="00133EEE"/>
    <w:rsid w:val="00137CA9"/>
    <w:rsid w:val="00137CE2"/>
    <w:rsid w:val="00140360"/>
    <w:rsid w:val="0014647C"/>
    <w:rsid w:val="0015708A"/>
    <w:rsid w:val="00160BEE"/>
    <w:rsid w:val="0016144B"/>
    <w:rsid w:val="00166DFC"/>
    <w:rsid w:val="00173958"/>
    <w:rsid w:val="0018253F"/>
    <w:rsid w:val="00186852"/>
    <w:rsid w:val="00187326"/>
    <w:rsid w:val="0019028A"/>
    <w:rsid w:val="001970D4"/>
    <w:rsid w:val="001A0A9E"/>
    <w:rsid w:val="001A1F6A"/>
    <w:rsid w:val="001B224F"/>
    <w:rsid w:val="001C33E4"/>
    <w:rsid w:val="001C3DEB"/>
    <w:rsid w:val="001C4FF2"/>
    <w:rsid w:val="001C673A"/>
    <w:rsid w:val="001C7360"/>
    <w:rsid w:val="001C74F2"/>
    <w:rsid w:val="001D042A"/>
    <w:rsid w:val="001D1DA0"/>
    <w:rsid w:val="001D39B0"/>
    <w:rsid w:val="001E0054"/>
    <w:rsid w:val="001E0A4A"/>
    <w:rsid w:val="001E1C90"/>
    <w:rsid w:val="001F125C"/>
    <w:rsid w:val="001F5F90"/>
    <w:rsid w:val="00211867"/>
    <w:rsid w:val="002119AF"/>
    <w:rsid w:val="002144F1"/>
    <w:rsid w:val="00220DE7"/>
    <w:rsid w:val="00226290"/>
    <w:rsid w:val="00230292"/>
    <w:rsid w:val="00251FF3"/>
    <w:rsid w:val="00253098"/>
    <w:rsid w:val="002579AB"/>
    <w:rsid w:val="00265C4E"/>
    <w:rsid w:val="0027602C"/>
    <w:rsid w:val="00276C30"/>
    <w:rsid w:val="002841C9"/>
    <w:rsid w:val="00285214"/>
    <w:rsid w:val="00291CFE"/>
    <w:rsid w:val="00297B73"/>
    <w:rsid w:val="002A056A"/>
    <w:rsid w:val="002A4DB1"/>
    <w:rsid w:val="002A5ACC"/>
    <w:rsid w:val="002B1416"/>
    <w:rsid w:val="002B1EEE"/>
    <w:rsid w:val="002B4885"/>
    <w:rsid w:val="002B7322"/>
    <w:rsid w:val="002B7F1D"/>
    <w:rsid w:val="002C4E1D"/>
    <w:rsid w:val="002C5083"/>
    <w:rsid w:val="002C574C"/>
    <w:rsid w:val="002C6150"/>
    <w:rsid w:val="002D1BB9"/>
    <w:rsid w:val="002D290A"/>
    <w:rsid w:val="002E1911"/>
    <w:rsid w:val="002F273D"/>
    <w:rsid w:val="002F63E2"/>
    <w:rsid w:val="00313927"/>
    <w:rsid w:val="00315A52"/>
    <w:rsid w:val="003165A4"/>
    <w:rsid w:val="003172F7"/>
    <w:rsid w:val="00322289"/>
    <w:rsid w:val="00324448"/>
    <w:rsid w:val="00327FBE"/>
    <w:rsid w:val="00334547"/>
    <w:rsid w:val="003405E8"/>
    <w:rsid w:val="00347EAB"/>
    <w:rsid w:val="00351A57"/>
    <w:rsid w:val="00371B4D"/>
    <w:rsid w:val="00371D98"/>
    <w:rsid w:val="00374B97"/>
    <w:rsid w:val="003910E0"/>
    <w:rsid w:val="00391343"/>
    <w:rsid w:val="003915F3"/>
    <w:rsid w:val="00391DD7"/>
    <w:rsid w:val="0039220B"/>
    <w:rsid w:val="00397161"/>
    <w:rsid w:val="003A2E8D"/>
    <w:rsid w:val="003A2EAB"/>
    <w:rsid w:val="003A5CD1"/>
    <w:rsid w:val="003A72FB"/>
    <w:rsid w:val="003B1D36"/>
    <w:rsid w:val="003B6413"/>
    <w:rsid w:val="003C6AC9"/>
    <w:rsid w:val="003D4C50"/>
    <w:rsid w:val="003D6945"/>
    <w:rsid w:val="003E1BAB"/>
    <w:rsid w:val="003F0AC0"/>
    <w:rsid w:val="00402C3B"/>
    <w:rsid w:val="00402C5D"/>
    <w:rsid w:val="00404871"/>
    <w:rsid w:val="00404EF9"/>
    <w:rsid w:val="004114EF"/>
    <w:rsid w:val="00423956"/>
    <w:rsid w:val="00426AD6"/>
    <w:rsid w:val="00433D31"/>
    <w:rsid w:val="004345C9"/>
    <w:rsid w:val="0044688D"/>
    <w:rsid w:val="00447EB4"/>
    <w:rsid w:val="0046274C"/>
    <w:rsid w:val="00463868"/>
    <w:rsid w:val="00466ADC"/>
    <w:rsid w:val="004750AF"/>
    <w:rsid w:val="00480356"/>
    <w:rsid w:val="004B3F11"/>
    <w:rsid w:val="004B3F8F"/>
    <w:rsid w:val="004B7409"/>
    <w:rsid w:val="004B7A04"/>
    <w:rsid w:val="004D3E05"/>
    <w:rsid w:val="004D4BB6"/>
    <w:rsid w:val="004D7382"/>
    <w:rsid w:val="004D754C"/>
    <w:rsid w:val="004E1F54"/>
    <w:rsid w:val="00500852"/>
    <w:rsid w:val="0050115E"/>
    <w:rsid w:val="00507E1D"/>
    <w:rsid w:val="00515D79"/>
    <w:rsid w:val="00515D81"/>
    <w:rsid w:val="005236A5"/>
    <w:rsid w:val="00523741"/>
    <w:rsid w:val="00532503"/>
    <w:rsid w:val="00533901"/>
    <w:rsid w:val="00534647"/>
    <w:rsid w:val="00543C8C"/>
    <w:rsid w:val="00544AEA"/>
    <w:rsid w:val="005554EC"/>
    <w:rsid w:val="005601BE"/>
    <w:rsid w:val="00560667"/>
    <w:rsid w:val="00566D8B"/>
    <w:rsid w:val="00570D93"/>
    <w:rsid w:val="0057136E"/>
    <w:rsid w:val="00582B55"/>
    <w:rsid w:val="005833CF"/>
    <w:rsid w:val="0059111A"/>
    <w:rsid w:val="00592C80"/>
    <w:rsid w:val="0059591C"/>
    <w:rsid w:val="005A2369"/>
    <w:rsid w:val="005A4979"/>
    <w:rsid w:val="005A731B"/>
    <w:rsid w:val="005A79C8"/>
    <w:rsid w:val="005B0539"/>
    <w:rsid w:val="005B5CBA"/>
    <w:rsid w:val="005B7FA2"/>
    <w:rsid w:val="005C10EA"/>
    <w:rsid w:val="005D040A"/>
    <w:rsid w:val="005D3073"/>
    <w:rsid w:val="005D3174"/>
    <w:rsid w:val="005E0BB0"/>
    <w:rsid w:val="005E0BE3"/>
    <w:rsid w:val="005E5386"/>
    <w:rsid w:val="00611FF8"/>
    <w:rsid w:val="00621510"/>
    <w:rsid w:val="006247A9"/>
    <w:rsid w:val="0063163B"/>
    <w:rsid w:val="006320D4"/>
    <w:rsid w:val="0063702E"/>
    <w:rsid w:val="006401EF"/>
    <w:rsid w:val="00640428"/>
    <w:rsid w:val="00640F3D"/>
    <w:rsid w:val="006410C9"/>
    <w:rsid w:val="00643FCA"/>
    <w:rsid w:val="006730E1"/>
    <w:rsid w:val="0067539B"/>
    <w:rsid w:val="00682D3E"/>
    <w:rsid w:val="00684C4C"/>
    <w:rsid w:val="00691ACB"/>
    <w:rsid w:val="00695180"/>
    <w:rsid w:val="006A0129"/>
    <w:rsid w:val="006A3B95"/>
    <w:rsid w:val="006A430A"/>
    <w:rsid w:val="006A4AB0"/>
    <w:rsid w:val="006A6F2E"/>
    <w:rsid w:val="006B46B8"/>
    <w:rsid w:val="006B4973"/>
    <w:rsid w:val="006B5D73"/>
    <w:rsid w:val="006B7AF1"/>
    <w:rsid w:val="006C3BDF"/>
    <w:rsid w:val="006D0FAE"/>
    <w:rsid w:val="006D5B6A"/>
    <w:rsid w:val="006F68C7"/>
    <w:rsid w:val="00706361"/>
    <w:rsid w:val="007073F6"/>
    <w:rsid w:val="00716EAB"/>
    <w:rsid w:val="00722817"/>
    <w:rsid w:val="00723FFD"/>
    <w:rsid w:val="007255D5"/>
    <w:rsid w:val="007277D8"/>
    <w:rsid w:val="00727893"/>
    <w:rsid w:val="00730863"/>
    <w:rsid w:val="00732C56"/>
    <w:rsid w:val="0073597B"/>
    <w:rsid w:val="00735BE4"/>
    <w:rsid w:val="00741D41"/>
    <w:rsid w:val="00747EC9"/>
    <w:rsid w:val="0075498F"/>
    <w:rsid w:val="00761B4C"/>
    <w:rsid w:val="007629FF"/>
    <w:rsid w:val="007717BD"/>
    <w:rsid w:val="0077395E"/>
    <w:rsid w:val="007755A4"/>
    <w:rsid w:val="0077709B"/>
    <w:rsid w:val="00781887"/>
    <w:rsid w:val="00785991"/>
    <w:rsid w:val="0079016D"/>
    <w:rsid w:val="0079753D"/>
    <w:rsid w:val="007A0758"/>
    <w:rsid w:val="007B2934"/>
    <w:rsid w:val="007B34C0"/>
    <w:rsid w:val="007B64B0"/>
    <w:rsid w:val="007C18DF"/>
    <w:rsid w:val="007C56F4"/>
    <w:rsid w:val="007D1E6B"/>
    <w:rsid w:val="007D6F2D"/>
    <w:rsid w:val="007E375F"/>
    <w:rsid w:val="007F2125"/>
    <w:rsid w:val="007F72D0"/>
    <w:rsid w:val="008010BC"/>
    <w:rsid w:val="00803BB5"/>
    <w:rsid w:val="00807A42"/>
    <w:rsid w:val="0082036E"/>
    <w:rsid w:val="00831052"/>
    <w:rsid w:val="00832A89"/>
    <w:rsid w:val="00835376"/>
    <w:rsid w:val="00836BFA"/>
    <w:rsid w:val="00847194"/>
    <w:rsid w:val="00851634"/>
    <w:rsid w:val="00851C17"/>
    <w:rsid w:val="00856576"/>
    <w:rsid w:val="0086338C"/>
    <w:rsid w:val="00864FBD"/>
    <w:rsid w:val="008652D9"/>
    <w:rsid w:val="00867D29"/>
    <w:rsid w:val="00870B85"/>
    <w:rsid w:val="008923C2"/>
    <w:rsid w:val="00892E6C"/>
    <w:rsid w:val="008B38FE"/>
    <w:rsid w:val="008B41FE"/>
    <w:rsid w:val="008C3507"/>
    <w:rsid w:val="008C45F9"/>
    <w:rsid w:val="008C793E"/>
    <w:rsid w:val="008D11BB"/>
    <w:rsid w:val="008D38FD"/>
    <w:rsid w:val="008D3D05"/>
    <w:rsid w:val="008D74DE"/>
    <w:rsid w:val="008E29D0"/>
    <w:rsid w:val="008E36CA"/>
    <w:rsid w:val="008E4440"/>
    <w:rsid w:val="008F0323"/>
    <w:rsid w:val="008F058F"/>
    <w:rsid w:val="008F07DF"/>
    <w:rsid w:val="008F0D81"/>
    <w:rsid w:val="008F2715"/>
    <w:rsid w:val="00900758"/>
    <w:rsid w:val="009064A2"/>
    <w:rsid w:val="00915BB5"/>
    <w:rsid w:val="00924859"/>
    <w:rsid w:val="00927126"/>
    <w:rsid w:val="0092713B"/>
    <w:rsid w:val="0093711D"/>
    <w:rsid w:val="009451EC"/>
    <w:rsid w:val="00957F93"/>
    <w:rsid w:val="00960C6F"/>
    <w:rsid w:val="0096398E"/>
    <w:rsid w:val="00965B20"/>
    <w:rsid w:val="00966208"/>
    <w:rsid w:val="009715A2"/>
    <w:rsid w:val="009731D6"/>
    <w:rsid w:val="00974F8F"/>
    <w:rsid w:val="009808FF"/>
    <w:rsid w:val="00990A4E"/>
    <w:rsid w:val="00996B6C"/>
    <w:rsid w:val="00996E4C"/>
    <w:rsid w:val="009A2CDE"/>
    <w:rsid w:val="009A6995"/>
    <w:rsid w:val="009B12E6"/>
    <w:rsid w:val="009C06F1"/>
    <w:rsid w:val="009C10DD"/>
    <w:rsid w:val="009C1586"/>
    <w:rsid w:val="009D0BCC"/>
    <w:rsid w:val="009D166F"/>
    <w:rsid w:val="009D2B8E"/>
    <w:rsid w:val="009D387C"/>
    <w:rsid w:val="009D7644"/>
    <w:rsid w:val="009E0290"/>
    <w:rsid w:val="009E1A92"/>
    <w:rsid w:val="009E7D45"/>
    <w:rsid w:val="00A06299"/>
    <w:rsid w:val="00A06C8E"/>
    <w:rsid w:val="00A231E5"/>
    <w:rsid w:val="00A23A8A"/>
    <w:rsid w:val="00A364B6"/>
    <w:rsid w:val="00A44AD7"/>
    <w:rsid w:val="00A452C2"/>
    <w:rsid w:val="00A50C60"/>
    <w:rsid w:val="00A7319F"/>
    <w:rsid w:val="00A74763"/>
    <w:rsid w:val="00A75B9C"/>
    <w:rsid w:val="00A76699"/>
    <w:rsid w:val="00A80317"/>
    <w:rsid w:val="00A821E7"/>
    <w:rsid w:val="00A82868"/>
    <w:rsid w:val="00A92977"/>
    <w:rsid w:val="00A96C45"/>
    <w:rsid w:val="00AA0AAD"/>
    <w:rsid w:val="00AA12F6"/>
    <w:rsid w:val="00AA423C"/>
    <w:rsid w:val="00AA68EF"/>
    <w:rsid w:val="00AB080D"/>
    <w:rsid w:val="00AB53B0"/>
    <w:rsid w:val="00AC5D55"/>
    <w:rsid w:val="00AC6874"/>
    <w:rsid w:val="00AD4877"/>
    <w:rsid w:val="00AE43E5"/>
    <w:rsid w:val="00AF7C6F"/>
    <w:rsid w:val="00B020F7"/>
    <w:rsid w:val="00B050B6"/>
    <w:rsid w:val="00B06CA8"/>
    <w:rsid w:val="00B11F18"/>
    <w:rsid w:val="00B13CE2"/>
    <w:rsid w:val="00B15E19"/>
    <w:rsid w:val="00B27A62"/>
    <w:rsid w:val="00B336D5"/>
    <w:rsid w:val="00B40130"/>
    <w:rsid w:val="00B4231F"/>
    <w:rsid w:val="00B43F54"/>
    <w:rsid w:val="00B44426"/>
    <w:rsid w:val="00B47EEE"/>
    <w:rsid w:val="00B55AF1"/>
    <w:rsid w:val="00B71160"/>
    <w:rsid w:val="00B720DF"/>
    <w:rsid w:val="00B73EA9"/>
    <w:rsid w:val="00B83FBE"/>
    <w:rsid w:val="00B93BF2"/>
    <w:rsid w:val="00BA5868"/>
    <w:rsid w:val="00BB401F"/>
    <w:rsid w:val="00BB6AE4"/>
    <w:rsid w:val="00BB7E42"/>
    <w:rsid w:val="00BC140B"/>
    <w:rsid w:val="00BD0989"/>
    <w:rsid w:val="00BD0F0D"/>
    <w:rsid w:val="00BE1754"/>
    <w:rsid w:val="00BF28FF"/>
    <w:rsid w:val="00BF3E56"/>
    <w:rsid w:val="00BF4D0B"/>
    <w:rsid w:val="00C07D4A"/>
    <w:rsid w:val="00C256D4"/>
    <w:rsid w:val="00C3730F"/>
    <w:rsid w:val="00C4108D"/>
    <w:rsid w:val="00C527E0"/>
    <w:rsid w:val="00C55F21"/>
    <w:rsid w:val="00C76BFF"/>
    <w:rsid w:val="00C80483"/>
    <w:rsid w:val="00C8277E"/>
    <w:rsid w:val="00C83B6C"/>
    <w:rsid w:val="00C85FBB"/>
    <w:rsid w:val="00C877F6"/>
    <w:rsid w:val="00C92DC0"/>
    <w:rsid w:val="00CA4846"/>
    <w:rsid w:val="00CA4B18"/>
    <w:rsid w:val="00CA6C9D"/>
    <w:rsid w:val="00CB09ED"/>
    <w:rsid w:val="00CC0B54"/>
    <w:rsid w:val="00CD35F2"/>
    <w:rsid w:val="00CF35E3"/>
    <w:rsid w:val="00CF54F2"/>
    <w:rsid w:val="00CF7B6B"/>
    <w:rsid w:val="00D0412A"/>
    <w:rsid w:val="00D07015"/>
    <w:rsid w:val="00D21F58"/>
    <w:rsid w:val="00D270FB"/>
    <w:rsid w:val="00D32553"/>
    <w:rsid w:val="00D42CF3"/>
    <w:rsid w:val="00D45211"/>
    <w:rsid w:val="00D51BF7"/>
    <w:rsid w:val="00D525DB"/>
    <w:rsid w:val="00D53558"/>
    <w:rsid w:val="00D56D0E"/>
    <w:rsid w:val="00D602DB"/>
    <w:rsid w:val="00D61055"/>
    <w:rsid w:val="00D72630"/>
    <w:rsid w:val="00D76B2D"/>
    <w:rsid w:val="00D81966"/>
    <w:rsid w:val="00D855BC"/>
    <w:rsid w:val="00D8751B"/>
    <w:rsid w:val="00D957B8"/>
    <w:rsid w:val="00DA1980"/>
    <w:rsid w:val="00DA25BF"/>
    <w:rsid w:val="00DB0461"/>
    <w:rsid w:val="00DB2498"/>
    <w:rsid w:val="00DC67D2"/>
    <w:rsid w:val="00DE21CC"/>
    <w:rsid w:val="00DE5B78"/>
    <w:rsid w:val="00DE65DB"/>
    <w:rsid w:val="00DE72A9"/>
    <w:rsid w:val="00DF0B46"/>
    <w:rsid w:val="00E22395"/>
    <w:rsid w:val="00E33576"/>
    <w:rsid w:val="00E45006"/>
    <w:rsid w:val="00E460DA"/>
    <w:rsid w:val="00E50657"/>
    <w:rsid w:val="00E66844"/>
    <w:rsid w:val="00E7491D"/>
    <w:rsid w:val="00E7681A"/>
    <w:rsid w:val="00E76DF1"/>
    <w:rsid w:val="00E842D0"/>
    <w:rsid w:val="00E870EB"/>
    <w:rsid w:val="00E875D9"/>
    <w:rsid w:val="00E90F9B"/>
    <w:rsid w:val="00E97B64"/>
    <w:rsid w:val="00E97BBD"/>
    <w:rsid w:val="00EA0C9B"/>
    <w:rsid w:val="00EA4EF8"/>
    <w:rsid w:val="00EA50D2"/>
    <w:rsid w:val="00EA59B8"/>
    <w:rsid w:val="00EA7785"/>
    <w:rsid w:val="00EB22DD"/>
    <w:rsid w:val="00EB7372"/>
    <w:rsid w:val="00EB79B2"/>
    <w:rsid w:val="00ED09B7"/>
    <w:rsid w:val="00ED0B91"/>
    <w:rsid w:val="00ED42D8"/>
    <w:rsid w:val="00ED4784"/>
    <w:rsid w:val="00ED5949"/>
    <w:rsid w:val="00EE16BC"/>
    <w:rsid w:val="00EE410B"/>
    <w:rsid w:val="00EE5B80"/>
    <w:rsid w:val="00EF64A2"/>
    <w:rsid w:val="00EF7CD9"/>
    <w:rsid w:val="00F03BCC"/>
    <w:rsid w:val="00F0478E"/>
    <w:rsid w:val="00F058F9"/>
    <w:rsid w:val="00F07F91"/>
    <w:rsid w:val="00F1174D"/>
    <w:rsid w:val="00F311D6"/>
    <w:rsid w:val="00F56E71"/>
    <w:rsid w:val="00F60349"/>
    <w:rsid w:val="00F60E7E"/>
    <w:rsid w:val="00F70884"/>
    <w:rsid w:val="00F71805"/>
    <w:rsid w:val="00F7236D"/>
    <w:rsid w:val="00F72D6B"/>
    <w:rsid w:val="00F74513"/>
    <w:rsid w:val="00F75678"/>
    <w:rsid w:val="00F829B7"/>
    <w:rsid w:val="00F92296"/>
    <w:rsid w:val="00F976C3"/>
    <w:rsid w:val="00FA2A49"/>
    <w:rsid w:val="00FA4963"/>
    <w:rsid w:val="00FA4F1A"/>
    <w:rsid w:val="00FB49AC"/>
    <w:rsid w:val="00FB5DC9"/>
    <w:rsid w:val="00FB792C"/>
    <w:rsid w:val="00FC02EC"/>
    <w:rsid w:val="00FE3799"/>
    <w:rsid w:val="00FE41EE"/>
    <w:rsid w:val="00FE4F21"/>
    <w:rsid w:val="00FE654C"/>
    <w:rsid w:val="00FF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C3B"/>
    <w:rPr>
      <w:kern w:val="2"/>
    </w:rPr>
  </w:style>
  <w:style w:type="paragraph" w:styleId="a6">
    <w:name w:val="footer"/>
    <w:basedOn w:val="a"/>
    <w:link w:val="a7"/>
    <w:unhideWhenUsed/>
    <w:rsid w:val="0040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2C3B"/>
    <w:rPr>
      <w:kern w:val="2"/>
    </w:rPr>
  </w:style>
  <w:style w:type="character" w:styleId="a8">
    <w:name w:val="page number"/>
    <w:basedOn w:val="a0"/>
    <w:rsid w:val="00402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B8BB-AB9B-4294-9202-E0C85FCB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2022-05-13T18:48:00Z</cp:lastPrinted>
  <dcterms:created xsi:type="dcterms:W3CDTF">2022-09-06T05:47:00Z</dcterms:created>
  <dcterms:modified xsi:type="dcterms:W3CDTF">2022-09-06T05:47:00Z</dcterms:modified>
</cp:coreProperties>
</file>